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357" w:rsidRDefault="003C75A7">
      <w:r w:rsidRPr="003C75A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33.75pt;margin-top:34.75pt;width:531pt;height:49.05pt;z-index:251629568;mso-wrap-edited:f;mso-position-horizontal-relative:page;mso-position-vertical-relative:page" wrapcoords="0 0 21600 0 21600 21600 0 21600 0 0" filled="f" stroked="f" strokecolor="white">
            <v:textbox style="mso-next-textbox:#_x0000_s1047;mso-fit-shape-to-text:t" inset="0,0,0,0">
              <w:txbxContent>
                <w:p w:rsidR="00136E72" w:rsidRPr="00F1700B" w:rsidRDefault="001E72B4" w:rsidP="0012571D">
                  <w:pPr>
                    <w:pStyle w:val="Intestazioneprincipale"/>
                    <w:rPr>
                      <w:b/>
                      <w:lang w:val="it-IT"/>
                    </w:rPr>
                  </w:pPr>
                  <w:r w:rsidRPr="00F1700B">
                    <w:rPr>
                      <w:b/>
                      <w:sz w:val="96"/>
                      <w:lang w:val="it-IT"/>
                    </w:rPr>
                    <w:t>IL NOSTRO 2009</w:t>
                  </w:r>
                </w:p>
              </w:txbxContent>
            </v:textbox>
            <w10:wrap anchorx="page" anchory="page"/>
          </v:shape>
        </w:pict>
      </w:r>
      <w:r w:rsidRPr="003C75A7">
        <w:rPr>
          <w:noProof/>
          <w:lang w:eastAsia="ko-KR"/>
        </w:rPr>
        <w:pict>
          <v:shape id="_x0000_s1208" type="#_x0000_t202" style="position:absolute;margin-left:7in;margin-top:36pt;width:63.45pt;height:60.85pt;z-index:-251654144;mso-position-horizontal-relative:page;mso-position-vertical-relative:page" o:regroupid="4" filled="f" fillcolor="#9c0" stroked="f" strokecolor="gray">
            <v:textbox style="mso-next-textbox:#_x0000_s1208;mso-fit-shape-to-text:t" inset=",7.2pt,,7.2pt">
              <w:txbxContent>
                <w:p w:rsidR="00AE6B14" w:rsidRPr="00FA1230" w:rsidRDefault="00D258FD" w:rsidP="00AB0530">
                  <w:r>
                    <w:rPr>
                      <w:noProof/>
                      <w:lang w:val="it-IT" w:eastAsia="it-IT"/>
                    </w:rPr>
                    <w:drawing>
                      <wp:inline distT="0" distB="0" distL="0" distR="0">
                        <wp:extent cx="619125" cy="590550"/>
                        <wp:effectExtent l="19050" t="0" r="9525" b="0"/>
                        <wp:docPr id="4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3C75A7">
        <w:rPr>
          <w:noProof/>
          <w:lang w:eastAsia="ko-KR"/>
        </w:rPr>
        <w:pict>
          <v:shape id="_x0000_s1184" type="#_x0000_t202" style="position:absolute;margin-left:234pt;margin-top:18pt;width:63.45pt;height:60.85pt;z-index:-251655168;mso-position-horizontal-relative:page;mso-position-vertical-relative:page" o:regroupid="4" filled="f" fillcolor="#9c0" stroked="f" strokecolor="gray">
            <v:textbox style="mso-next-textbox:#_x0000_s1184;mso-fit-shape-to-text:t" inset=",7.2pt,,7.2pt">
              <w:txbxContent>
                <w:p w:rsidR="004948F5" w:rsidRPr="00FA1230" w:rsidRDefault="00D258FD" w:rsidP="00AB0530">
                  <w:r>
                    <w:rPr>
                      <w:noProof/>
                      <w:lang w:val="it-IT" w:eastAsia="it-IT"/>
                    </w:rPr>
                    <w:drawing>
                      <wp:inline distT="0" distB="0" distL="0" distR="0">
                        <wp:extent cx="619125" cy="590550"/>
                        <wp:effectExtent l="19050" t="0" r="9525" b="0"/>
                        <wp:docPr id="3" name="Immagin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3C75A7">
        <w:rPr>
          <w:noProof/>
          <w:lang w:eastAsia="ko-KR"/>
        </w:rPr>
        <w:pict>
          <v:shape id="_x0000_s1162" type="#_x0000_t202" style="position:absolute;margin-left:45pt;margin-top:36pt;width:73.75pt;height:70.55pt;z-index:-251658240;mso-position-horizontal-relative:page;mso-position-vertical-relative:page" o:regroupid="4" filled="f" fillcolor="#9c0" stroked="f" strokecolor="gray">
            <v:textbox style="mso-next-textbox:#_x0000_s1162;mso-fit-shape-to-text:t" inset=",7.2pt,,7.2pt">
              <w:txbxContent>
                <w:p w:rsidR="000B3940" w:rsidRPr="00FA1230" w:rsidRDefault="00D258FD" w:rsidP="00AB0530">
                  <w:r>
                    <w:rPr>
                      <w:noProof/>
                      <w:lang w:val="it-IT" w:eastAsia="it-IT"/>
                    </w:rPr>
                    <w:drawing>
                      <wp:inline distT="0" distB="0" distL="0" distR="0">
                        <wp:extent cx="752475" cy="714375"/>
                        <wp:effectExtent l="19050" t="0" r="9525" b="0"/>
                        <wp:docPr id="1" name="Im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136E72" w:rsidRDefault="00136E72"/>
    <w:p w:rsidR="00136E72" w:rsidRDefault="00136E72"/>
    <w:p w:rsidR="00136E72" w:rsidRDefault="00136E72"/>
    <w:p w:rsidR="00136E72" w:rsidRDefault="003C75A7">
      <w:r w:rsidRPr="003C75A7">
        <w:rPr>
          <w:noProof/>
          <w:lang w:eastAsia="ko-KR"/>
        </w:rPr>
        <w:pict>
          <v:shape id="_x0000_s1097" type="#_x0000_t202" style="position:absolute;margin-left:31.75pt;margin-top:98.5pt;width:309.15pt;height:204.4pt;z-index:251655168;mso-wrap-style:none;mso-position-horizontal-relative:page;mso-position-vertical-relative:page" o:regroupid="5" filled="f" stroked="f">
            <v:textbox style="mso-next-textbox:#_x0000_s1097;mso-fit-shape-to-text:t">
              <w:txbxContent>
                <w:p w:rsidR="00136E72" w:rsidRPr="00136E72" w:rsidRDefault="00D258FD">
                  <w:r>
                    <w:rPr>
                      <w:noProof/>
                      <w:lang w:val="it-IT" w:eastAsia="it-IT"/>
                    </w:rPr>
                    <w:drawing>
                      <wp:inline distT="0" distB="0" distL="0" distR="0">
                        <wp:extent cx="3743325" cy="2488912"/>
                        <wp:effectExtent l="19050" t="0" r="9525" b="0"/>
                        <wp:docPr id="5" name="Immagine 5" descr="Two childr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Two childr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3325" cy="24889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3C75A7">
        <w:rPr>
          <w:noProof/>
          <w:lang w:eastAsia="ko-KR"/>
        </w:rPr>
        <w:pict>
          <v:shape id="_x0000_s1116" type="#_x0000_t202" style="position:absolute;margin-left:35.8pt;margin-top:99pt;width:384pt;height:203.7pt;z-index:-251662336;mso-position-horizontal-relative:page;mso-position-vertical-relative:page" o:regroupid="5" fillcolor="#036" stroked="f">
            <v:fill opacity="51118f"/>
            <v:textbox style="mso-next-textbox:#_x0000_s1116" inset="0,0,0,0">
              <w:txbxContent>
                <w:p w:rsidR="000159A1" w:rsidRPr="00F137F9" w:rsidRDefault="000159A1" w:rsidP="00F137F9"/>
              </w:txbxContent>
            </v:textbox>
            <w10:wrap anchorx="page" anchory="page"/>
          </v:shape>
        </w:pict>
      </w:r>
      <w:r w:rsidRPr="003C75A7">
        <w:rPr>
          <w:noProof/>
        </w:rPr>
        <w:pict>
          <v:shape id="_x0000_s1205" type="#_x0000_t202" style="position:absolute;margin-left:420pt;margin-top:99pt;width:156pt;height:9in;z-index:-251693056;mso-position-horizontal-relative:page;mso-position-vertical-relative:page" fillcolor="#036" stroked="f">
            <v:fill opacity="13107f"/>
            <v:textbox style="mso-next-textbox:#_x0000_s1205" inset="0,0,0,0">
              <w:txbxContent>
                <w:p w:rsidR="0031150F" w:rsidRDefault="00727F5F" w:rsidP="00AB0530">
                  <w:r>
                    <w:t xml:space="preserve">     </w:t>
                  </w:r>
                </w:p>
              </w:txbxContent>
            </v:textbox>
            <w10:wrap anchorx="page" anchory="page"/>
          </v:shape>
        </w:pict>
      </w:r>
    </w:p>
    <w:p w:rsidR="00136E72" w:rsidRDefault="003C75A7">
      <w:r w:rsidRPr="003C75A7">
        <w:rPr>
          <w:noProof/>
        </w:rPr>
        <w:pict>
          <v:shape id="_x0000_s1059" type="#_x0000_t202" style="position:absolute;margin-left:447pt;margin-top:123pt;width:108pt;height:201pt;z-index:251657216;visibility:visible;mso-wrap-edited:f;mso-position-horizontal-relative:page;mso-position-vertical-relative:page" wrapcoords="0 0 21600 0 21600 21600 0 21600 0 0" filled="f" stroked="f">
            <v:textbox style="mso-next-textbox:#_x0000_s1059" inset="0,0,0,0">
              <w:txbxContent>
                <w:p w:rsidR="00136E72" w:rsidRPr="00A038ED" w:rsidRDefault="001E72B4" w:rsidP="002433E7">
                  <w:pPr>
                    <w:pStyle w:val="Testocitazioneallineatosinistra"/>
                    <w:rPr>
                      <w:lang w:val="it-IT"/>
                    </w:rPr>
                  </w:pPr>
                  <w:r>
                    <w:rPr>
                      <w:lang w:val="it-IT"/>
                    </w:rPr>
                    <w:t>Obbiettivi raggiunti:</w:t>
                  </w:r>
                </w:p>
                <w:p w:rsidR="002433E7" w:rsidRPr="00A038ED" w:rsidRDefault="002433E7" w:rsidP="002433E7">
                  <w:pPr>
                    <w:pStyle w:val="Testocitazione"/>
                    <w:rPr>
                      <w:lang w:val="it-IT"/>
                    </w:rPr>
                  </w:pPr>
                </w:p>
                <w:p w:rsidR="00136E72" w:rsidRPr="001B5CC3" w:rsidRDefault="00136E72" w:rsidP="00C56C81">
                  <w:pPr>
                    <w:pStyle w:val="Rientrocorpodeltesto"/>
                    <w:rPr>
                      <w:lang w:val="it-IT"/>
                    </w:rPr>
                  </w:pPr>
                  <w:r w:rsidRPr="00A038ED">
                    <w:rPr>
                      <w:lang w:val="it-IT"/>
                    </w:rPr>
                    <w:t>•</w:t>
                  </w:r>
                  <w:r w:rsidRPr="00A038ED">
                    <w:rPr>
                      <w:lang w:val="it-IT"/>
                    </w:rPr>
                    <w:tab/>
                  </w:r>
                  <w:r w:rsidR="001E72B4">
                    <w:rPr>
                      <w:lang w:val="it-IT"/>
                    </w:rPr>
                    <w:t>Aumentato peso verso le istituzioni</w:t>
                  </w:r>
                </w:p>
                <w:p w:rsidR="00136E72" w:rsidRPr="00A038ED" w:rsidRDefault="00136E72" w:rsidP="00C56C81">
                  <w:pPr>
                    <w:pStyle w:val="Rientrocorpodeltesto"/>
                    <w:rPr>
                      <w:lang w:val="it-IT"/>
                    </w:rPr>
                  </w:pPr>
                </w:p>
                <w:p w:rsidR="00136E72" w:rsidRPr="00A038ED" w:rsidRDefault="00136E72" w:rsidP="00C56C81">
                  <w:pPr>
                    <w:pStyle w:val="Rientrocorpodeltesto"/>
                    <w:rPr>
                      <w:lang w:val="it-IT"/>
                    </w:rPr>
                  </w:pPr>
                  <w:r w:rsidRPr="00A038ED">
                    <w:rPr>
                      <w:lang w:val="it-IT"/>
                    </w:rPr>
                    <w:t>•</w:t>
                  </w:r>
                  <w:r w:rsidRPr="00A038ED">
                    <w:rPr>
                      <w:lang w:val="it-IT"/>
                    </w:rPr>
                    <w:tab/>
                  </w:r>
                  <w:r w:rsidR="001E72B4">
                    <w:rPr>
                      <w:lang w:val="it-IT"/>
                    </w:rPr>
                    <w:t>Aggregazione più solida</w:t>
                  </w:r>
                </w:p>
                <w:p w:rsidR="00136E72" w:rsidRPr="00A038ED" w:rsidRDefault="00136E72" w:rsidP="00C56C81">
                  <w:pPr>
                    <w:pStyle w:val="Rientrocorpodeltesto"/>
                    <w:rPr>
                      <w:lang w:val="it-IT"/>
                    </w:rPr>
                  </w:pPr>
                </w:p>
                <w:p w:rsidR="00136E72" w:rsidRPr="001B5CC3" w:rsidRDefault="00136E72" w:rsidP="00C56C81">
                  <w:pPr>
                    <w:pStyle w:val="Rientrocorpodeltesto"/>
                    <w:rPr>
                      <w:lang w:val="it-IT"/>
                    </w:rPr>
                  </w:pPr>
                  <w:r w:rsidRPr="001B5CC3">
                    <w:rPr>
                      <w:lang w:val="it-IT"/>
                    </w:rPr>
                    <w:t>•</w:t>
                  </w:r>
                  <w:r w:rsidRPr="001B5CC3">
                    <w:rPr>
                      <w:lang w:val="it-IT"/>
                    </w:rPr>
                    <w:tab/>
                  </w:r>
                  <w:r w:rsidR="001E72B4">
                    <w:rPr>
                      <w:lang w:val="it-IT"/>
                    </w:rPr>
                    <w:t>Il gruppo c’è</w:t>
                  </w:r>
                </w:p>
              </w:txbxContent>
            </v:textbox>
            <w10:wrap anchorx="page" anchory="page"/>
          </v:shape>
        </w:pict>
      </w:r>
    </w:p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3C75A7">
      <w:r w:rsidRPr="003C75A7">
        <w:rPr>
          <w:noProof/>
        </w:rPr>
        <w:pict>
          <v:shape id="_x0000_s1112" type="#_x0000_t202" style="position:absolute;margin-left:339.4pt;margin-top:261pt;width:80.4pt;height:48.75pt;z-index:251656192;mso-position-horizontal-relative:page;mso-position-vertical-relative:page" filled="f" stroked="f">
            <v:textbox style="mso-next-textbox:#_x0000_s1112" inset="0,0,0,0">
              <w:txbxContent>
                <w:p w:rsidR="00AC4F4E" w:rsidRDefault="00F346FE" w:rsidP="000159A1">
                  <w:pPr>
                    <w:pStyle w:val="Testodidascaliabianco"/>
                    <w:rPr>
                      <w:lang w:val="it-IT"/>
                    </w:rPr>
                  </w:pPr>
                  <w:r>
                    <w:rPr>
                      <w:lang w:val="it-IT"/>
                    </w:rPr>
                    <w:t>Bambini in Festa</w:t>
                  </w:r>
                </w:p>
                <w:p w:rsidR="00F346FE" w:rsidRDefault="00F346FE" w:rsidP="00F346FE">
                  <w:pPr>
                    <w:pStyle w:val="Testodidascaliabianco"/>
                    <w:rPr>
                      <w:lang w:val="it-IT"/>
                    </w:rPr>
                  </w:pPr>
                  <w:r>
                    <w:rPr>
                      <w:lang w:val="it-IT"/>
                    </w:rPr>
                    <w:t>19/7/2009</w:t>
                  </w:r>
                </w:p>
                <w:p w:rsidR="00F346FE" w:rsidRPr="00F346FE" w:rsidRDefault="00F346FE" w:rsidP="00F346FE">
                  <w:pPr>
                    <w:pStyle w:val="Testodidascaliabianco"/>
                    <w:rPr>
                      <w:lang w:val="it-IT"/>
                    </w:rPr>
                  </w:pPr>
                  <w:r>
                    <w:rPr>
                      <w:lang w:val="it-IT"/>
                    </w:rPr>
                    <w:t>Festa dell’associazione</w:t>
                  </w:r>
                </w:p>
              </w:txbxContent>
            </v:textbox>
            <w10:wrap anchorx="page" anchory="page"/>
          </v:shape>
        </w:pict>
      </w:r>
    </w:p>
    <w:p w:rsidR="00136E72" w:rsidRDefault="003C75A7">
      <w:r w:rsidRPr="003C75A7">
        <w:rPr>
          <w:noProof/>
        </w:rPr>
        <w:pict>
          <v:shape id="_x0000_s1084" type="#_x0000_t202" style="position:absolute;margin-left:438pt;margin-top:279.75pt;width:126.05pt;height:197.25pt;z-index:251641856;mso-wrap-edited:f;mso-position-horizontal-relative:page;mso-position-vertical-relative:page" filled="f" stroked="f" strokecolor="gray" strokeweight=".25pt">
            <v:textbox style="mso-next-textbox:#_x0000_s1084" inset=",14.4pt,,0">
              <w:txbxContent>
                <w:p w:rsidR="005E0A56" w:rsidRPr="005E0A56" w:rsidRDefault="00012796" w:rsidP="005E0A56">
                  <w:pPr>
                    <w:rPr>
                      <w:rStyle w:val="Enfasicorsivo"/>
                      <w:rFonts w:ascii="Arial Narrow" w:hAnsi="Arial Narrow" w:cs="Arial"/>
                      <w:b/>
                      <w:color w:val="000080"/>
                      <w:lang w:val="it-IT"/>
                    </w:rPr>
                  </w:pPr>
                  <w:r w:rsidRPr="005E0A56">
                    <w:rPr>
                      <w:rFonts w:ascii="Arial Narrow" w:hAnsi="Arial Narrow"/>
                      <w:b/>
                      <w:lang w:val="it-IT"/>
                    </w:rPr>
                    <w:t>“</w:t>
                  </w:r>
                  <w:r w:rsidR="005E0A56" w:rsidRPr="005E0A56">
                    <w:rPr>
                      <w:rStyle w:val="Enfasicorsivo"/>
                      <w:rFonts w:ascii="Arial Narrow" w:hAnsi="Arial Narrow" w:cs="Arial"/>
                      <w:b/>
                      <w:color w:val="000080"/>
                      <w:lang w:val="it-IT"/>
                    </w:rPr>
                    <w:t>"...analizzando e valutando ogni giorno tutte le idee, ho capito che spesso tutti sono convinti che una cosa sia impossibile, finché arriva uno sprovveduto che non lo sa e la realizza</w:t>
                  </w:r>
                </w:p>
                <w:p w:rsidR="005E0A56" w:rsidRPr="005E0A56" w:rsidRDefault="005E0A56" w:rsidP="005E0A56">
                  <w:pPr>
                    <w:rPr>
                      <w:rFonts w:ascii="Arial Narrow" w:hAnsi="Arial Narrow"/>
                      <w:b/>
                      <w:lang w:val="it-IT"/>
                    </w:rPr>
                  </w:pPr>
                  <w:r w:rsidRPr="005E0A56">
                    <w:rPr>
                      <w:rStyle w:val="Enfasicorsivo"/>
                      <w:rFonts w:ascii="Arial Narrow" w:hAnsi="Arial Narrow" w:cs="Arial"/>
                      <w:b/>
                      <w:color w:val="000080"/>
                      <w:lang w:val="it-IT"/>
                    </w:rPr>
                    <w:t>" Albert Einstein”</w:t>
                  </w:r>
                </w:p>
                <w:p w:rsidR="00136E72" w:rsidRPr="00A038ED" w:rsidRDefault="00136E72" w:rsidP="006129BC">
                  <w:pPr>
                    <w:pStyle w:val="Testocitazione"/>
                    <w:rPr>
                      <w:lang w:val="it-IT"/>
                    </w:rPr>
                  </w:pPr>
                </w:p>
              </w:txbxContent>
            </v:textbox>
            <w10:wrap anchorx="page" anchory="page"/>
          </v:shape>
        </w:pict>
      </w:r>
    </w:p>
    <w:p w:rsidR="00136E72" w:rsidRDefault="00136E72"/>
    <w:p w:rsidR="00136E72" w:rsidRDefault="00136E72"/>
    <w:p w:rsidR="00136E72" w:rsidRDefault="003C75A7">
      <w:r w:rsidRPr="003C75A7">
        <w:rPr>
          <w:noProof/>
        </w:rPr>
        <w:pict>
          <v:shape id="_x0000_s1049" type="#_x0000_t202" style="position:absolute;margin-left:33.4pt;margin-top:322.5pt;width:392.6pt;height:27pt;z-index:251631616;mso-wrap-edited:f;mso-position-horizontal-relative:page;mso-position-vertical-relative:page" wrapcoords="0 0 21600 0 21600 21600 0 21600 0 0" filled="f" stroked="f">
            <v:textbox style="mso-next-textbox:#_x0000_s1049" inset="0,0,0,0">
              <w:txbxContent>
                <w:p w:rsidR="00136E72" w:rsidRPr="00A038ED" w:rsidRDefault="00A038ED" w:rsidP="00451E59">
                  <w:pPr>
                    <w:pStyle w:val="Titoloarticolo"/>
                    <w:rPr>
                      <w:lang w:val="it-IT"/>
                    </w:rPr>
                  </w:pPr>
                  <w:r w:rsidRPr="00A038ED">
                    <w:rPr>
                      <w:lang w:val="it-IT"/>
                    </w:rPr>
                    <w:t xml:space="preserve">Buone feste </w:t>
                  </w:r>
                  <w:r w:rsidR="006F432E">
                    <w:rPr>
                      <w:lang w:val="it-IT"/>
                    </w:rPr>
                    <w:t xml:space="preserve">a voi tutti ed alle nostre </w:t>
                  </w:r>
                  <w:r w:rsidRPr="00A038ED">
                    <w:rPr>
                      <w:lang w:val="it-IT"/>
                    </w:rPr>
                    <w:t>famigli</w:t>
                  </w:r>
                  <w:r w:rsidR="006F432E">
                    <w:rPr>
                      <w:lang w:val="it-IT"/>
                    </w:rPr>
                    <w:t>e</w:t>
                  </w:r>
                  <w:r w:rsidR="00136E72" w:rsidRPr="00A038ED">
                    <w:rPr>
                      <w:lang w:val="it-IT"/>
                    </w:rPr>
                    <w:t xml:space="preserve">! </w:t>
                  </w:r>
                </w:p>
                <w:p w:rsidR="00136E72" w:rsidRPr="00A038ED" w:rsidRDefault="00136E72" w:rsidP="00136E72">
                  <w:pPr>
                    <w:rPr>
                      <w:color w:val="003366"/>
                      <w:lang w:val="it-IT"/>
                    </w:rPr>
                  </w:pPr>
                </w:p>
              </w:txbxContent>
            </v:textbox>
            <w10:wrap anchorx="page" anchory="page"/>
          </v:shape>
        </w:pict>
      </w:r>
    </w:p>
    <w:p w:rsidR="00136E72" w:rsidRDefault="00136E72"/>
    <w:p w:rsidR="00136E72" w:rsidRDefault="00136E72"/>
    <w:p w:rsidR="00136E72" w:rsidRDefault="003C75A7">
      <w:r w:rsidRPr="003C75A7">
        <w:rPr>
          <w:noProof/>
        </w:rPr>
        <w:pict>
          <v:shape id="_x0000_s1055" type="#_x0000_t202" style="position:absolute;margin-left:221.6pt;margin-top:5in;width:165.4pt;height:369.9pt;z-index:251632640;visibility:visible;mso-position-horizontal-relative:page;mso-position-vertical-relative:page" filled="f" stroked="f">
            <v:textbox style="mso-next-textbox:#_x0000_s1055" inset="0,0,0,0">
              <w:txbxContent/>
            </v:textbox>
            <w10:wrap anchorx="page" anchory="page"/>
          </v:shape>
        </w:pict>
      </w:r>
      <w:r w:rsidRPr="003C75A7">
        <w:rPr>
          <w:noProof/>
        </w:rPr>
        <w:pict>
          <v:shape id="_x0000_s1048" type="#_x0000_t202" style="position:absolute;margin-left:33.4pt;margin-top:5in;width:171.35pt;height:356.25pt;z-index:251630592;mso-wrap-edited:f;mso-position-horizontal-relative:page;mso-position-vertical-relative:page" filled="f" stroked="f">
            <v:textbox style="mso-next-textbox:#_x0000_s1055" inset="0,0,0,0">
              <w:txbxContent>
                <w:p w:rsidR="00F92EEB" w:rsidRPr="006F432E" w:rsidRDefault="00F92EEB" w:rsidP="00250FE7">
                  <w:pPr>
                    <w:pStyle w:val="Corpodeltesto"/>
                    <w:rPr>
                      <w:szCs w:val="18"/>
                      <w:lang w:val="it-IT" w:bidi="it-IT"/>
                    </w:rPr>
                  </w:pPr>
                  <w:r w:rsidRPr="006F432E">
                    <w:rPr>
                      <w:rFonts w:ascii="Arial Narrow" w:hAnsi="Arial Narrow"/>
                      <w:szCs w:val="18"/>
                      <w:lang w:val="it-IT" w:bidi="it-IT"/>
                    </w:rPr>
                    <w:t>Cari soci,</w:t>
                  </w:r>
                </w:p>
                <w:p w:rsidR="00250FE7" w:rsidRPr="006F432E" w:rsidRDefault="00F92EEB" w:rsidP="00F92EEB">
                  <w:pPr>
                    <w:pStyle w:val="Corpodeltesto"/>
                    <w:jc w:val="both"/>
                    <w:rPr>
                      <w:rFonts w:ascii="Arial Narrow" w:hAnsi="Arial Narrow"/>
                      <w:szCs w:val="18"/>
                      <w:lang w:val="it-IT" w:bidi="it-IT"/>
                    </w:rPr>
                  </w:pPr>
                  <w:r w:rsidRPr="006F432E">
                    <w:rPr>
                      <w:rFonts w:ascii="Arial Narrow" w:hAnsi="Arial Narrow"/>
                      <w:szCs w:val="18"/>
                      <w:lang w:val="it-IT" w:bidi="it-IT"/>
                    </w:rPr>
                    <w:t>anche quest’anno siamo alla fine di un anno intenso nel quale hanno dominato sentimenti di paura ed incertezza data la situazione socio-economica del paese; Aldilà delle problematiche oggettive, come oramai consuetudine eccoci pronti a ritrovarci come ogni anno con l’appuntamento della tradizionale “cena del tesseramento”</w:t>
                  </w:r>
                  <w:r w:rsidR="00B12868" w:rsidRPr="006F432E">
                    <w:rPr>
                      <w:rFonts w:ascii="Arial Narrow" w:hAnsi="Arial Narrow"/>
                      <w:szCs w:val="18"/>
                      <w:lang w:val="it-IT" w:bidi="it-IT"/>
                    </w:rPr>
                    <w:t xml:space="preserve"> che intende </w:t>
                  </w:r>
                  <w:r w:rsidRPr="006F432E">
                    <w:rPr>
                      <w:rFonts w:ascii="Arial Narrow" w:hAnsi="Arial Narrow"/>
                      <w:szCs w:val="18"/>
                      <w:lang w:val="it-IT" w:bidi="it-IT"/>
                    </w:rPr>
                    <w:t xml:space="preserve"> essere come sempre momento di unità e rinnovata amicizia.</w:t>
                  </w:r>
                  <w:r w:rsidR="00B12868" w:rsidRPr="006F432E">
                    <w:rPr>
                      <w:rFonts w:ascii="Arial Narrow" w:hAnsi="Arial Narrow"/>
                      <w:szCs w:val="18"/>
                      <w:lang w:val="it-IT" w:bidi="it-IT"/>
                    </w:rPr>
                    <w:t xml:space="preserve"> Il nostro gruppo rimane solido, unito, affidabile e concreto deciso sulla strada maestra oramai tracciata</w:t>
                  </w:r>
                  <w:r w:rsidR="00DC049E" w:rsidRPr="006F432E">
                    <w:rPr>
                      <w:rFonts w:ascii="Arial Narrow" w:hAnsi="Arial Narrow"/>
                      <w:szCs w:val="18"/>
                      <w:lang w:val="it-IT" w:bidi="it-IT"/>
                    </w:rPr>
                    <w:t xml:space="preserve"> ed a voi tutti nota. Siamo alla fine di un anno e come consuetudine si stilano  bilanci consuntivi e non solo quelli del tipo economico/finanziari, ma intendo il bilancio del lavoro svolto come associazione, nell’essere istituzione che generi aggregazione, denuncia di nefandezze ed aiuti </w:t>
                  </w:r>
                  <w:r w:rsidR="00942C08" w:rsidRPr="006F432E">
                    <w:rPr>
                      <w:rFonts w:ascii="Arial Narrow" w:hAnsi="Arial Narrow"/>
                      <w:szCs w:val="18"/>
                      <w:lang w:val="it-IT" w:bidi="it-IT"/>
                    </w:rPr>
                    <w:t>soprattutto verso</w:t>
                  </w:r>
                  <w:r w:rsidR="00DC049E" w:rsidRPr="006F432E">
                    <w:rPr>
                      <w:rFonts w:ascii="Arial Narrow" w:hAnsi="Arial Narrow"/>
                      <w:szCs w:val="18"/>
                      <w:lang w:val="it-IT" w:bidi="it-IT"/>
                    </w:rPr>
                    <w:t xml:space="preserve"> i più deboli; Bene nell’insieme anche quest’anno abbiamo svolto direi un ottimo lavoro.</w:t>
                  </w:r>
                  <w:r w:rsidR="00942C08" w:rsidRPr="006F432E">
                    <w:rPr>
                      <w:rFonts w:ascii="Arial Narrow" w:hAnsi="Arial Narrow"/>
                      <w:szCs w:val="18"/>
                      <w:lang w:val="it-IT" w:bidi="it-IT"/>
                    </w:rPr>
                    <w:t xml:space="preserve"> I risultati sono stati sotto i vostri occhi come ad esempio la kermesse dei festeggiamenti di Luglio , la recente gita fuori porta di Napoli, la denuncia continua e documentata alle istituzioni sulla messa in sicurezza della strada, la richiesta</w:t>
                  </w:r>
                  <w:r w:rsidR="00942C08" w:rsidRPr="00435302">
                    <w:rPr>
                      <w:rFonts w:ascii="Arial Narrow" w:hAnsi="Arial Narrow"/>
                      <w:sz w:val="20"/>
                      <w:lang w:val="it-IT" w:bidi="it-IT"/>
                    </w:rPr>
                    <w:t xml:space="preserve"> con petizione della rete fognaria </w:t>
                  </w:r>
                  <w:r w:rsidR="00942C08" w:rsidRPr="00DC52B4">
                    <w:rPr>
                      <w:rFonts w:ascii="Arial Narrow" w:hAnsi="Arial Narrow"/>
                      <w:szCs w:val="18"/>
                      <w:lang w:val="it-IT" w:bidi="it-IT"/>
                    </w:rPr>
                    <w:t>per la strada Nascosa; Oggi  grazie una sinergia stabilita di recente con il portale Q4.Q5</w:t>
                  </w:r>
                  <w:r w:rsidR="0009758A" w:rsidRPr="00DC52B4">
                    <w:rPr>
                      <w:rFonts w:ascii="Arial Narrow" w:hAnsi="Arial Narrow"/>
                      <w:szCs w:val="18"/>
                      <w:lang w:val="it-IT" w:bidi="it-IT"/>
                    </w:rPr>
                    <w:t xml:space="preserve"> possiamo</w:t>
                  </w:r>
                  <w:r w:rsidR="0009758A" w:rsidRPr="00435302">
                    <w:rPr>
                      <w:rFonts w:ascii="Arial Narrow" w:hAnsi="Arial Narrow"/>
                      <w:sz w:val="20"/>
                      <w:lang w:val="it-IT" w:bidi="it-IT"/>
                    </w:rPr>
                    <w:t xml:space="preserve"> noi </w:t>
                  </w:r>
                  <w:r w:rsidR="0009758A" w:rsidRPr="006F432E">
                    <w:rPr>
                      <w:rFonts w:ascii="Arial Narrow" w:hAnsi="Arial Narrow"/>
                      <w:szCs w:val="18"/>
                      <w:lang w:val="it-IT" w:bidi="it-IT"/>
                    </w:rPr>
                    <w:t>tutti dare forza alle nostre rimostranze grazie al mezzo mediatico di Internet, abbiamo a disposizione un nostro spazio dove possiamo far sentire la nostra opinione. Sicuramente ritengo che nell’epoca in cui viviamo questi siano i mezzi che amplificano opportunamente su chi siamo veramente, e</w:t>
                  </w:r>
                  <w:r w:rsidR="00435302" w:rsidRPr="006F432E">
                    <w:rPr>
                      <w:rFonts w:ascii="Arial Narrow" w:hAnsi="Arial Narrow"/>
                      <w:szCs w:val="18"/>
                      <w:lang w:val="it-IT" w:bidi="it-IT"/>
                    </w:rPr>
                    <w:t>d è</w:t>
                  </w:r>
                  <w:r w:rsidR="0009758A" w:rsidRPr="006F432E">
                    <w:rPr>
                      <w:rFonts w:ascii="Arial Narrow" w:hAnsi="Arial Narrow"/>
                      <w:szCs w:val="18"/>
                      <w:lang w:val="it-IT" w:bidi="it-IT"/>
                    </w:rPr>
                    <w:t xml:space="preserve"> rimanendo fissi sul problema, segnalando, urlando, discutendo che prima o poi qualcuno deve venire a patti</w:t>
                  </w:r>
                  <w:r w:rsidR="00435302" w:rsidRPr="006F432E">
                    <w:rPr>
                      <w:rFonts w:ascii="Arial Narrow" w:hAnsi="Arial Narrow"/>
                      <w:szCs w:val="18"/>
                      <w:lang w:val="it-IT" w:bidi="it-IT"/>
                    </w:rPr>
                    <w:t>, perché loro hanno anche bisogno di noi (ogni 5 anni solitamente). Per ultimo vorrei segnalare nelle cose buone fatte in quest’anno l’aver stabilito un contatto sereno e duraturo di reciproca collaborazione con la parroccia San Matteo; C’è stato modo di collaborare come in occasione della festa dell’associazione, ove abbiamo ripristinato l’antica processione con il Santo; Per questo Natale avrete una gradita so</w:t>
                  </w:r>
                  <w:r w:rsidR="006F432E" w:rsidRPr="006F432E">
                    <w:rPr>
                      <w:rFonts w:ascii="Arial Narrow" w:hAnsi="Arial Narrow"/>
                      <w:szCs w:val="18"/>
                      <w:lang w:val="it-IT" w:bidi="it-IT"/>
                    </w:rPr>
                    <w:t>r</w:t>
                  </w:r>
                  <w:r w:rsidR="00435302" w:rsidRPr="006F432E">
                    <w:rPr>
                      <w:rFonts w:ascii="Arial Narrow" w:hAnsi="Arial Narrow"/>
                      <w:szCs w:val="18"/>
                      <w:lang w:val="it-IT" w:bidi="it-IT"/>
                    </w:rPr>
                    <w:t xml:space="preserve">presa </w:t>
                  </w:r>
                  <w:r w:rsidR="006F432E" w:rsidRPr="006F432E">
                    <w:rPr>
                      <w:rFonts w:ascii="Arial Narrow" w:hAnsi="Arial Narrow"/>
                      <w:szCs w:val="18"/>
                      <w:lang w:val="it-IT" w:bidi="it-IT"/>
                    </w:rPr>
                    <w:t xml:space="preserve">che non anticipo che evidenzierà quale sia oggi il livello comunicativo con le componenti religiose. </w:t>
                  </w:r>
                  <w:r w:rsidR="00435302" w:rsidRPr="006F432E">
                    <w:rPr>
                      <w:rFonts w:ascii="Arial Narrow" w:hAnsi="Arial Narrow"/>
                      <w:szCs w:val="18"/>
                      <w:lang w:val="it-IT" w:bidi="it-IT"/>
                    </w:rPr>
                    <w:t>Personalmente questa sera intendo ringraziare tutti i presenti per aver aderito a questo evento così sentito e ringraziare inoltre i  collaboratori della Segreteria, del Direttivo e del gruppo di lavoro della recente festa dell’associazione.</w:t>
                  </w:r>
                </w:p>
                <w:p w:rsidR="00435302" w:rsidRDefault="00435302" w:rsidP="00F92EEB">
                  <w:pPr>
                    <w:pStyle w:val="Corpodeltesto"/>
                    <w:jc w:val="both"/>
                    <w:rPr>
                      <w:rFonts w:ascii="Arial Narrow" w:hAnsi="Arial Narrow"/>
                      <w:szCs w:val="18"/>
                      <w:lang w:val="it-IT" w:bidi="it-IT"/>
                    </w:rPr>
                  </w:pPr>
                  <w:r w:rsidRPr="006F432E">
                    <w:rPr>
                      <w:rFonts w:ascii="Arial Narrow" w:hAnsi="Arial Narrow"/>
                      <w:szCs w:val="18"/>
                      <w:lang w:val="it-IT" w:bidi="it-IT"/>
                    </w:rPr>
                    <w:t>Detto questo colgo questa occasione di</w:t>
                  </w:r>
                  <w:r>
                    <w:rPr>
                      <w:rFonts w:ascii="Arial Narrow" w:hAnsi="Arial Narrow"/>
                      <w:sz w:val="20"/>
                      <w:lang w:val="it-IT" w:bidi="it-IT"/>
                    </w:rPr>
                    <w:t xml:space="preserve"> </w:t>
                  </w:r>
                  <w:r w:rsidRPr="006F432E">
                    <w:rPr>
                      <w:rFonts w:ascii="Arial Narrow" w:hAnsi="Arial Narrow"/>
                      <w:szCs w:val="18"/>
                      <w:lang w:val="it-IT" w:bidi="it-IT"/>
                    </w:rPr>
                    <w:t xml:space="preserve">comunione per </w:t>
                  </w:r>
                  <w:proofErr w:type="spellStart"/>
                  <w:r w:rsidRPr="006F432E">
                    <w:rPr>
                      <w:rFonts w:ascii="Arial Narrow" w:hAnsi="Arial Narrow"/>
                      <w:szCs w:val="18"/>
                      <w:lang w:val="it-IT" w:bidi="it-IT"/>
                    </w:rPr>
                    <w:t>augurarVi</w:t>
                  </w:r>
                  <w:proofErr w:type="spellEnd"/>
                  <w:r w:rsidRPr="006F432E">
                    <w:rPr>
                      <w:rFonts w:ascii="Arial Narrow" w:hAnsi="Arial Narrow"/>
                      <w:szCs w:val="18"/>
                      <w:lang w:val="it-IT" w:bidi="it-IT"/>
                    </w:rPr>
                    <w:t xml:space="preserve"> un Buon Natale e Felice Anno Nuovo 2010</w:t>
                  </w:r>
                </w:p>
                <w:p w:rsidR="006F432E" w:rsidRPr="005E0A56" w:rsidRDefault="006F432E" w:rsidP="00F92EEB">
                  <w:pPr>
                    <w:pStyle w:val="Corpodeltesto"/>
                    <w:jc w:val="both"/>
                    <w:rPr>
                      <w:rFonts w:ascii="Arial Narrow" w:hAnsi="Arial Narrow"/>
                      <w:i/>
                      <w:szCs w:val="18"/>
                      <w:u w:val="single"/>
                      <w:lang w:val="it-IT" w:bidi="it-IT"/>
                    </w:rPr>
                  </w:pPr>
                  <w:r w:rsidRPr="005E0A56">
                    <w:rPr>
                      <w:rFonts w:ascii="Arial Narrow" w:hAnsi="Arial Narrow"/>
                      <w:i/>
                      <w:szCs w:val="18"/>
                      <w:u w:val="single"/>
                      <w:lang w:val="it-IT" w:bidi="it-IT"/>
                    </w:rPr>
                    <w:t>IL PRESIDENTE</w:t>
                  </w:r>
                </w:p>
                <w:p w:rsidR="006F432E" w:rsidRDefault="006F432E" w:rsidP="00F92EEB">
                  <w:pPr>
                    <w:pStyle w:val="Corpodeltesto"/>
                    <w:jc w:val="both"/>
                    <w:rPr>
                      <w:rFonts w:ascii="Arial Narrow" w:hAnsi="Arial Narrow"/>
                      <w:szCs w:val="18"/>
                      <w:lang w:val="it-IT" w:bidi="it-IT"/>
                    </w:rPr>
                  </w:pPr>
                  <w:r>
                    <w:rPr>
                      <w:rFonts w:ascii="Arial Narrow" w:hAnsi="Arial Narrow"/>
                      <w:szCs w:val="18"/>
                      <w:lang w:val="it-IT" w:bidi="it-IT"/>
                    </w:rPr>
                    <w:t>Maurizio Tognetto</w:t>
                  </w:r>
                </w:p>
                <w:p w:rsidR="006F432E" w:rsidRPr="006F432E" w:rsidRDefault="006F432E" w:rsidP="00F92EEB">
                  <w:pPr>
                    <w:pStyle w:val="Corpodeltesto"/>
                    <w:jc w:val="both"/>
                    <w:rPr>
                      <w:rFonts w:ascii="Arial Narrow" w:hAnsi="Arial Narrow"/>
                      <w:szCs w:val="18"/>
                      <w:lang w:val="it-IT" w:bidi="it-IT"/>
                    </w:rPr>
                  </w:pPr>
                </w:p>
              </w:txbxContent>
            </v:textbox>
            <w10:wrap anchorx="page" anchory="page"/>
          </v:shape>
        </w:pict>
      </w:r>
      <w:r w:rsidRPr="003C75A7">
        <w:rPr>
          <w:noProof/>
          <w:lang w:eastAsia="ko-KR"/>
        </w:rPr>
        <w:pict>
          <v:shape id="_x0000_s1164" type="#_x0000_t202" style="position:absolute;margin-left:319.1pt;margin-top:363.65pt;width:73.75pt;height:70.55pt;z-index:-251656192;mso-position-horizontal-relative:page;mso-position-vertical-relative:page" o:regroupid="4" filled="f" fillcolor="#9c0" stroked="f" strokecolor="gray">
            <v:textbox style="mso-next-textbox:#_x0000_s1164;mso-fit-shape-to-text:t" inset=",7.2pt,,7.2pt">
              <w:txbxContent>
                <w:p w:rsidR="000B3940" w:rsidRPr="00FA1230" w:rsidRDefault="00D258FD" w:rsidP="00AB0530">
                  <w:r>
                    <w:rPr>
                      <w:noProof/>
                      <w:lang w:val="it-IT" w:eastAsia="it-IT"/>
                    </w:rPr>
                    <w:drawing>
                      <wp:inline distT="0" distB="0" distL="0" distR="0">
                        <wp:extent cx="752475" cy="714375"/>
                        <wp:effectExtent l="19050" t="0" r="9525" b="0"/>
                        <wp:docPr id="2" name="Immagin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136E72" w:rsidRDefault="00136E72"/>
    <w:p w:rsidR="00136E72" w:rsidRDefault="00136E72"/>
    <w:p w:rsidR="00136E72" w:rsidRDefault="00136E72"/>
    <w:p w:rsidR="00136E72" w:rsidRDefault="003C75A7">
      <w:r w:rsidRPr="003C75A7">
        <w:rPr>
          <w:noProof/>
        </w:rPr>
        <w:pict>
          <v:shape id="_x0000_s1278" type="#_x0000_t202" style="position:absolute;margin-left:266.5pt;margin-top:432.2pt;width:125.55pt;height:141.15pt;z-index:-251632640;mso-wrap-style:none;mso-position-horizontal-relative:page;mso-position-vertical-relative:page" filled="f" stroked="f">
            <v:textbox style="mso-next-textbox:#_x0000_s1278;mso-fit-shape-to-text:t">
              <w:txbxContent>
                <w:p w:rsidR="002433E7" w:rsidRPr="001F090E" w:rsidRDefault="002433E7"/>
              </w:txbxContent>
            </v:textbox>
            <w10:wrap anchorx="page" anchory="page"/>
          </v:shape>
        </w:pict>
      </w:r>
    </w:p>
    <w:p w:rsidR="00136E72" w:rsidRDefault="003C75A7">
      <w:r w:rsidRPr="003C75A7">
        <w:rPr>
          <w:noProof/>
          <w:lang w:eastAsia="ko-KR"/>
        </w:rPr>
        <w:pict>
          <v:shape id="_x0000_s1163" type="#_x0000_t202" style="position:absolute;margin-left:198.2pt;margin-top:441pt;width:73.75pt;height:70.55pt;z-index:-251657216;mso-position-horizontal-relative:page;mso-position-vertical-relative:page" o:regroupid="4" filled="f" fillcolor="#9c0" stroked="f" strokecolor="gray">
            <v:textbox style="mso-next-textbox:#_x0000_s1163;mso-fit-shape-to-text:t" inset=",7.2pt,,7.2pt">
              <w:txbxContent>
                <w:p w:rsidR="000B3940" w:rsidRPr="00FA1230" w:rsidRDefault="00D258FD" w:rsidP="00AB0530">
                  <w:r>
                    <w:rPr>
                      <w:noProof/>
                      <w:lang w:val="it-IT" w:eastAsia="it-IT"/>
                    </w:rPr>
                    <w:drawing>
                      <wp:inline distT="0" distB="0" distL="0" distR="0">
                        <wp:extent cx="752475" cy="714375"/>
                        <wp:effectExtent l="19050" t="0" r="9525" b="0"/>
                        <wp:docPr id="10" name="Immagin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136E72" w:rsidRDefault="00136E72"/>
    <w:p w:rsidR="00136E72" w:rsidRDefault="00136E72"/>
    <w:p w:rsidR="00136E72" w:rsidRDefault="003C75A7">
      <w:r w:rsidRPr="003C75A7">
        <w:rPr>
          <w:noProof/>
        </w:rPr>
        <w:pict>
          <v:shape id="_x0000_s1282" type="#_x0000_t202" style="position:absolute;margin-left:421pt;margin-top:490pt;width:155pt;height:257pt;z-index:-251630592;mso-position-horizontal-relative:page;mso-position-vertical-relative:page" fillcolor="#036" stroked="f">
            <v:fill opacity="51118f"/>
            <v:textbox style="mso-next-textbox:#_x0000_s1282" inset="0,0,0,0">
              <w:txbxContent>
                <w:p w:rsidR="0012571D" w:rsidRDefault="0012571D" w:rsidP="00AB0530"/>
              </w:txbxContent>
            </v:textbox>
            <w10:wrap anchorx="page" anchory="page"/>
          </v:shape>
        </w:pict>
      </w:r>
    </w:p>
    <w:p w:rsidR="00136E72" w:rsidRDefault="003C75A7">
      <w:r w:rsidRPr="003C75A7">
        <w:rPr>
          <w:noProof/>
          <w:lang w:eastAsia="ko-KR"/>
        </w:rPr>
        <w:pict>
          <v:shape id="_x0000_s1300" type="#_x0000_t202" style="position:absolute;margin-left:423pt;margin-top:495.95pt;width:149.25pt;height:220.3pt;z-index:251689984;mso-position-horizontal-relative:page;mso-position-vertical-relative:page" filled="f" stroked="f">
            <v:textbox>
              <w:txbxContent>
                <w:p w:rsidR="009F3BF9" w:rsidRDefault="00D258FD">
                  <w:r>
                    <w:rPr>
                      <w:noProof/>
                      <w:lang w:val="it-IT" w:eastAsia="it-IT"/>
                    </w:rPr>
                    <w:drawing>
                      <wp:inline distT="0" distB="0" distL="0" distR="0">
                        <wp:extent cx="1948282" cy="1295400"/>
                        <wp:effectExtent l="19050" t="0" r="0" b="0"/>
                        <wp:docPr id="8" name="Immagine 8" descr="Puppy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Puppy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8623" cy="12956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3C75A7">
        <w:rPr>
          <w:noProof/>
          <w:lang w:eastAsia="ko-KR"/>
        </w:rPr>
        <w:pict>
          <v:shape id="_x0000_s1209" type="#_x0000_t202" style="position:absolute;margin-left:52.2pt;margin-top:7in;width:63.45pt;height:60.85pt;z-index:-251653120;mso-position-horizontal-relative:page;mso-position-vertical-relative:page" o:regroupid="4" filled="f" fillcolor="#9c0" stroked="f" strokecolor="gray">
            <v:textbox style="mso-next-textbox:#_x0000_s1209;mso-fit-shape-to-text:t" inset=",7.2pt,,7.2pt">
              <w:txbxContent>
                <w:p w:rsidR="00AE6B14" w:rsidRPr="00FA1230" w:rsidRDefault="00D258FD" w:rsidP="00AB0530">
                  <w:r>
                    <w:rPr>
                      <w:noProof/>
                      <w:lang w:val="it-IT" w:eastAsia="it-IT"/>
                    </w:rPr>
                    <w:drawing>
                      <wp:inline distT="0" distB="0" distL="0" distR="0">
                        <wp:extent cx="619125" cy="590550"/>
                        <wp:effectExtent l="19050" t="0" r="9525" b="0"/>
                        <wp:docPr id="24" name="Immagin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 w:rsidP="002433E7">
      <w:pPr>
        <w:pStyle w:val="Testocitazione"/>
      </w:pPr>
    </w:p>
    <w:p w:rsidR="00136E72" w:rsidRDefault="00DC52B4">
      <w:r>
        <w:rPr>
          <w:noProof/>
          <w:lang w:val="it-IT" w:eastAsia="it-IT"/>
        </w:rPr>
        <w:drawing>
          <wp:inline distT="0" distB="0" distL="0" distR="0">
            <wp:extent cx="914400" cy="1105930"/>
            <wp:effectExtent l="19050" t="0" r="0" b="0"/>
            <wp:docPr id="133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0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E72" w:rsidRDefault="00136E72"/>
    <w:p w:rsidR="00136E72" w:rsidRDefault="003C75A7">
      <w:r w:rsidRPr="003C75A7">
        <w:rPr>
          <w:noProof/>
        </w:rPr>
        <w:pict>
          <v:shape id="_x0000_s1222" type="#_x0000_t202" style="position:absolute;margin-left:36pt;margin-top:675pt;width:63.45pt;height:60.85pt;z-index:-251651072;mso-wrap-style:none;mso-position-horizontal-relative:page;mso-position-vertical-relative:page" filled="f" fillcolor="#9c0" stroked="f" strokecolor="gray">
            <v:textbox style="mso-next-textbox:#_x0000_s1222;mso-fit-shape-to-text:t" inset=",7.2pt,,7.2pt">
              <w:txbxContent>
                <w:p w:rsidR="00955860" w:rsidRPr="00FA1230" w:rsidRDefault="00D258FD" w:rsidP="00AB0530">
                  <w:r>
                    <w:rPr>
                      <w:noProof/>
                      <w:lang w:val="it-IT" w:eastAsia="it-IT"/>
                    </w:rPr>
                    <w:drawing>
                      <wp:inline distT="0" distB="0" distL="0" distR="0">
                        <wp:extent cx="619125" cy="590550"/>
                        <wp:effectExtent l="19050" t="0" r="9525" b="0"/>
                        <wp:docPr id="26" name="Immagin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3C75A7">
        <w:rPr>
          <w:noProof/>
        </w:rPr>
        <w:pict>
          <v:shape id="_x0000_s1275" type="#_x0000_t202" style="position:absolute;margin-left:158.25pt;margin-top:749.25pt;width:414pt;height:18pt;z-index:251682816;mso-wrap-edited:f;mso-position-horizontal-relative:page;mso-position-vertical-relative:page" wrapcoords="0 0 21600 0 21600 21600 0 21600 0 0" filled="f" stroked="f">
            <v:textbox style="mso-next-textbox:#_x0000_s1275" inset="0,0,0,0">
              <w:txbxContent>
                <w:p w:rsidR="00AF095D" w:rsidRPr="00497FA4" w:rsidRDefault="00F92EEB" w:rsidP="00AF095D">
                  <w:pPr>
                    <w:pStyle w:val="Numerovolume"/>
                    <w:rPr>
                      <w:rFonts w:ascii="MS Shell Dlg" w:hAnsi="MS Shell Dlg" w:cs="MS Shell Dlg"/>
                      <w:color w:val="auto"/>
                      <w:sz w:val="17"/>
                      <w:szCs w:val="17"/>
                      <w:lang w:val="it-IT"/>
                    </w:rPr>
                  </w:pPr>
                  <w:r>
                    <w:rPr>
                      <w:lang w:val="it-IT"/>
                    </w:rPr>
                    <w:t>Associazione Gruppo Spontaneo Nascosa , Strada Farneto 23 LATINA – Cena del tesseramento 2010</w:t>
                  </w:r>
                </w:p>
                <w:p w:rsidR="00AF095D" w:rsidRPr="00497FA4" w:rsidRDefault="00AF095D" w:rsidP="00AF095D">
                  <w:pPr>
                    <w:pStyle w:val="Numerovolume"/>
                    <w:rPr>
                      <w:color w:val="003366"/>
                      <w:szCs w:val="16"/>
                      <w:lang w:val="it-IT"/>
                    </w:rPr>
                  </w:pPr>
                </w:p>
              </w:txbxContent>
            </v:textbox>
            <w10:wrap anchorx="page" anchory="page"/>
          </v:shape>
        </w:pict>
      </w:r>
      <w:r w:rsidRPr="003C75A7">
        <w:rPr>
          <w:noProof/>
        </w:rPr>
        <w:pict>
          <v:shape id="_x0000_s1157" type="#_x0000_t202" style="position:absolute;margin-left:36pt;margin-top:747pt;width:540pt;height:17.95pt;z-index:-251687936;mso-position-horizontal-relative:page;mso-position-vertical-relative:page" fillcolor="#66707a" stroked="f" strokecolor="gray">
            <v:textbox style="mso-next-textbox:#_x0000_s1157" inset="0,0,0,0">
              <w:txbxContent>
                <w:p w:rsidR="0031146D" w:rsidRDefault="0031146D" w:rsidP="00AB0530"/>
              </w:txbxContent>
            </v:textbox>
            <w10:wrap anchorx="page" anchory="page"/>
          </v:shape>
        </w:pict>
      </w:r>
      <w:r w:rsidRPr="003C75A7">
        <w:rPr>
          <w:noProof/>
        </w:rPr>
        <w:pict>
          <v:shape id="_x0000_s1265" type="#_x0000_t202" style="position:absolute;margin-left:454pt;margin-top:24pt;width:73.75pt;height:70.55pt;z-index:-251641856;mso-wrap-style:none;mso-position-horizontal-relative:page;mso-position-vertical-relative:page" filled="f" fillcolor="#9c0" stroked="f" strokecolor="gray">
            <v:textbox style="mso-next-textbox:#_x0000_s1265;mso-fit-shape-to-text:t" inset=",7.2pt,,7.2pt">
              <w:txbxContent>
                <w:p w:rsidR="00A570C0" w:rsidRPr="00FA1230" w:rsidRDefault="00D258FD" w:rsidP="00AB0530">
                  <w:r>
                    <w:rPr>
                      <w:noProof/>
                      <w:lang w:val="it-IT" w:eastAsia="it-IT"/>
                    </w:rPr>
                    <w:drawing>
                      <wp:inline distT="0" distB="0" distL="0" distR="0">
                        <wp:extent cx="752475" cy="714375"/>
                        <wp:effectExtent l="19050" t="0" r="9525" b="0"/>
                        <wp:docPr id="19" name="Immagin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3C75A7">
      <w:r w:rsidRPr="003C75A7">
        <w:rPr>
          <w:noProof/>
        </w:rPr>
        <w:pict>
          <v:shape id="_x0000_s1262" type="#_x0000_t202" style="position:absolute;margin-left:441pt;margin-top:261pt;width:63.45pt;height:60.85pt;z-index:-251644928;mso-wrap-style:none;mso-position-horizontal-relative:page;mso-position-vertical-relative:page" filled="f" fillcolor="#9c0" stroked="f" strokecolor="gray">
            <v:textbox style="mso-next-textbox:#_x0000_s1262;mso-fit-shape-to-text:t" inset=",7.2pt,,7.2pt">
              <w:txbxContent>
                <w:p w:rsidR="00A570C0" w:rsidRPr="00FA1230" w:rsidRDefault="00D258FD" w:rsidP="00AB0530">
                  <w:r>
                    <w:rPr>
                      <w:noProof/>
                      <w:lang w:val="it-IT" w:eastAsia="it-IT"/>
                    </w:rPr>
                    <w:drawing>
                      <wp:inline distT="0" distB="0" distL="0" distR="0">
                        <wp:extent cx="619125" cy="590550"/>
                        <wp:effectExtent l="19050" t="0" r="9525" b="0"/>
                        <wp:docPr id="22" name="Immagin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136E72" w:rsidRDefault="00136E72"/>
    <w:p w:rsidR="00136E72" w:rsidRDefault="00136E72"/>
    <w:p w:rsidR="00136E72" w:rsidRDefault="003C75A7">
      <w:r w:rsidRPr="003C75A7">
        <w:rPr>
          <w:noProof/>
        </w:rPr>
        <w:pict>
          <v:shape id="_x0000_s1267" type="#_x0000_t202" style="position:absolute;margin-left:531pt;margin-top:306pt;width:73.75pt;height:70.55pt;z-index:-251639808;mso-wrap-style:none;mso-position-horizontal-relative:page;mso-position-vertical-relative:page" filled="f" fillcolor="#9c0" stroked="f" strokecolor="gray">
            <v:textbox style="mso-next-textbox:#_x0000_s1267;mso-fit-shape-to-text:t" inset=",7.2pt,,7.2pt">
              <w:txbxContent>
                <w:p w:rsidR="00A570C0" w:rsidRPr="00FA1230" w:rsidRDefault="00D258FD" w:rsidP="00AB0530">
                  <w:r>
                    <w:rPr>
                      <w:noProof/>
                      <w:lang w:val="it-IT" w:eastAsia="it-IT"/>
                    </w:rPr>
                    <w:drawing>
                      <wp:inline distT="0" distB="0" distL="0" distR="0">
                        <wp:extent cx="752475" cy="714375"/>
                        <wp:effectExtent l="19050" t="0" r="9525" b="0"/>
                        <wp:docPr id="17" name="Immagin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3C75A7">
        <w:rPr>
          <w:noProof/>
        </w:rPr>
        <w:pict>
          <v:shape id="_x0000_s1263" type="#_x0000_t202" style="position:absolute;margin-left:27pt;margin-top:315pt;width:63.45pt;height:60.85pt;z-index:-251643904;mso-wrap-style:none;mso-position-horizontal-relative:page;mso-position-vertical-relative:page" filled="f" fillcolor="#9c0" stroked="f" strokecolor="gray">
            <v:textbox style="mso-next-textbox:#_x0000_s1263;mso-fit-shape-to-text:t" inset=",7.2pt,,7.2pt">
              <w:txbxContent>
                <w:p w:rsidR="00A570C0" w:rsidRPr="00FA1230" w:rsidRDefault="00D258FD" w:rsidP="00AB0530">
                  <w:r>
                    <w:rPr>
                      <w:noProof/>
                      <w:lang w:val="it-IT" w:eastAsia="it-IT"/>
                    </w:rPr>
                    <w:drawing>
                      <wp:inline distT="0" distB="0" distL="0" distR="0">
                        <wp:extent cx="619125" cy="590550"/>
                        <wp:effectExtent l="19050" t="0" r="9525" b="0"/>
                        <wp:docPr id="21" name="Immagin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136E72" w:rsidRDefault="00136E72"/>
    <w:p w:rsidR="00136E72" w:rsidRDefault="00136E72"/>
    <w:p w:rsidR="00136E72" w:rsidRDefault="00136E72"/>
    <w:p w:rsidR="00136E72" w:rsidRDefault="003C75A7">
      <w:r w:rsidRPr="003C75A7">
        <w:rPr>
          <w:noProof/>
        </w:rPr>
        <w:pict>
          <v:shape id="_x0000_s1266" type="#_x0000_t202" style="position:absolute;margin-left:135pt;margin-top:5in;width:73.75pt;height:70.55pt;z-index:-251640832;mso-wrap-style:none;mso-position-horizontal-relative:page;mso-position-vertical-relative:page" filled="f" fillcolor="#9c0" stroked="f" strokecolor="gray">
            <v:textbox style="mso-next-textbox:#_x0000_s1266;mso-fit-shape-to-text:t" inset=",7.2pt,,7.2pt">
              <w:txbxContent>
                <w:p w:rsidR="00A570C0" w:rsidRPr="00FA1230" w:rsidRDefault="00D258FD" w:rsidP="00AB0530">
                  <w:r>
                    <w:rPr>
                      <w:noProof/>
                      <w:lang w:val="it-IT" w:eastAsia="it-IT"/>
                    </w:rPr>
                    <w:drawing>
                      <wp:inline distT="0" distB="0" distL="0" distR="0">
                        <wp:extent cx="752475" cy="714375"/>
                        <wp:effectExtent l="19050" t="0" r="9525" b="0"/>
                        <wp:docPr id="18" name="Immagin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3C75A7">
      <w:r w:rsidRPr="003C75A7">
        <w:rPr>
          <w:noProof/>
        </w:rPr>
        <w:pict>
          <v:shape id="_x0000_s1155" type="#_x0000_t202" style="position:absolute;margin-left:401.25pt;margin-top:10in;width:163.5pt;height:18pt;z-index:251653120;mso-position-horizontal-relative:page;mso-position-vertical-relative:page" filled="f" stroked="f">
            <v:textbox style="mso-next-textbox:#_x0000_s1155" inset="0,0,0,0">
              <w:txbxContent>
                <w:p w:rsidR="00977B6B" w:rsidRDefault="00977B6B" w:rsidP="00F137F9">
                  <w:pPr>
                    <w:pStyle w:val="Testodidascaliabianco"/>
                    <w:rPr>
                      <w:lang w:val="it-IT"/>
                    </w:rPr>
                  </w:pPr>
                  <w:r>
                    <w:rPr>
                      <w:lang w:val="it-IT"/>
                    </w:rPr>
                    <w:t xml:space="preserve">Il gruppo al completo durante la 2° festa dell’associazione </w:t>
                  </w:r>
                </w:p>
                <w:p w:rsidR="006129BC" w:rsidRPr="00497FA4" w:rsidRDefault="00977B6B" w:rsidP="00F137F9">
                  <w:pPr>
                    <w:pStyle w:val="Testodidascaliabianco"/>
                    <w:rPr>
                      <w:lang w:val="it-IT"/>
                    </w:rPr>
                  </w:pPr>
                  <w:r>
                    <w:rPr>
                      <w:lang w:val="it-IT"/>
                    </w:rPr>
                    <w:t>19 /7/2009</w:t>
                  </w:r>
                </w:p>
              </w:txbxContent>
            </v:textbox>
            <w10:wrap anchorx="page" anchory="page"/>
          </v:shape>
        </w:pict>
      </w:r>
    </w:p>
    <w:p w:rsidR="00136E72" w:rsidRDefault="003C75A7">
      <w:r w:rsidRPr="003C75A7">
        <w:rPr>
          <w:noProof/>
        </w:rPr>
        <w:pict>
          <v:shape id="_x0000_s1072" type="#_x0000_t202" style="position:absolute;margin-left:299pt;margin-top:658pt;width:275pt;height:9.8pt;z-index:251635712;mso-position-horizontal-relative:page;mso-position-vertical-relative:page" filled="f" stroked="f">
            <v:textbox style="mso-next-textbox:#_x0000_s1072;mso-fit-shape-to-text:t" inset="0,0,0,0">
              <w:txbxContent>
                <w:p w:rsidR="00136E72" w:rsidRPr="001E0338" w:rsidRDefault="001E0338" w:rsidP="00F137F9">
                  <w:pPr>
                    <w:pStyle w:val="Testodidascaliabianco"/>
                    <w:rPr>
                      <w:lang w:val="it-IT"/>
                    </w:rPr>
                  </w:pPr>
                  <w:r w:rsidRPr="00A038ED">
                    <w:rPr>
                      <w:lang w:val="it-IT"/>
                    </w:rPr>
                    <w:t>Didas</w:t>
                  </w:r>
                  <w:r>
                    <w:rPr>
                      <w:lang w:val="it-IT"/>
                    </w:rPr>
                    <w:t>ca</w:t>
                  </w:r>
                  <w:r w:rsidRPr="00A038ED">
                    <w:rPr>
                      <w:lang w:val="it-IT"/>
                    </w:rPr>
                    <w:t>lia che descrive l'immagine o la f</w:t>
                  </w:r>
                  <w:r>
                    <w:rPr>
                      <w:lang w:val="it-IT"/>
                    </w:rPr>
                    <w:t>o</w:t>
                  </w:r>
                  <w:r w:rsidRPr="00A038ED">
                    <w:rPr>
                      <w:lang w:val="it-IT"/>
                    </w:rPr>
                    <w:t>to</w:t>
                  </w:r>
                  <w:r w:rsidR="00136E72" w:rsidRPr="001E0338">
                    <w:rPr>
                      <w:lang w:val="it-IT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</w:p>
    <w:p w:rsidR="00136E72" w:rsidRDefault="00136E72"/>
    <w:p w:rsidR="00136E72" w:rsidRDefault="003C75A7">
      <w:r w:rsidRPr="003C75A7">
        <w:rPr>
          <w:noProof/>
        </w:rPr>
        <w:pict>
          <v:shape id="_x0000_s1264" type="#_x0000_t202" style="position:absolute;margin-left:477pt;margin-top:684pt;width:63.45pt;height:60.85pt;z-index:-251642880;mso-wrap-style:none;mso-position-horizontal-relative:page;mso-position-vertical-relative:page" filled="f" fillcolor="#9c0" stroked="f" strokecolor="gray">
            <v:textbox style="mso-next-textbox:#_x0000_s1264;mso-fit-shape-to-text:t" inset=",7.2pt,,7.2pt">
              <w:txbxContent>
                <w:p w:rsidR="00A570C0" w:rsidRPr="00FA1230" w:rsidRDefault="00D258FD" w:rsidP="00AB0530">
                  <w:r>
                    <w:rPr>
                      <w:noProof/>
                      <w:lang w:val="it-IT" w:eastAsia="it-IT"/>
                    </w:rPr>
                    <w:drawing>
                      <wp:inline distT="0" distB="0" distL="0" distR="0">
                        <wp:extent cx="619125" cy="590550"/>
                        <wp:effectExtent l="19050" t="0" r="9525" b="0"/>
                        <wp:docPr id="20" name="Immagin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3C75A7">
      <w:r w:rsidRPr="003C75A7">
        <w:rPr>
          <w:noProof/>
        </w:rPr>
        <w:pict>
          <v:shape id="_x0000_s1270" type="#_x0000_t202" style="position:absolute;margin-left:208pt;margin-top:132pt;width:73.75pt;height:70.55pt;z-index:-251637760;mso-wrap-style:none;mso-position-horizontal-relative:page;mso-position-vertical-relative:page" filled="f" fillcolor="#9c0" stroked="f" strokecolor="gray">
            <v:textbox style="mso-next-textbox:#_x0000_s1270;mso-fit-shape-to-text:t" inset=",7.2pt,,7.2pt">
              <w:txbxContent>
                <w:p w:rsidR="00A570C0" w:rsidRPr="00FA1230" w:rsidRDefault="00D258FD" w:rsidP="00AB0530">
                  <w:r>
                    <w:rPr>
                      <w:noProof/>
                      <w:lang w:val="it-IT" w:eastAsia="it-IT"/>
                    </w:rPr>
                    <w:drawing>
                      <wp:inline distT="0" distB="0" distL="0" distR="0">
                        <wp:extent cx="752475" cy="714375"/>
                        <wp:effectExtent l="19050" t="0" r="9525" b="0"/>
                        <wp:docPr id="14" name="Immagin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3C75A7">
      <w:r w:rsidRPr="003C75A7">
        <w:rPr>
          <w:noProof/>
        </w:rPr>
        <w:pict>
          <v:shape id="_x0000_s1268" type="#_x0000_t202" style="position:absolute;margin-left:459pt;margin-top:234pt;width:73.75pt;height:70.55pt;z-index:-251627520;mso-wrap-style:none;mso-position-horizontal-relative:page;mso-position-vertical-relative:page" filled="f" fillcolor="#9c0" stroked="f" strokecolor="gray">
            <v:textbox style="mso-next-textbox:#_x0000_s1268;mso-fit-shape-to-text:t" inset=",7.2pt,,7.2pt">
              <w:txbxContent>
                <w:p w:rsidR="00A570C0" w:rsidRPr="00FA1230" w:rsidRDefault="00D258FD" w:rsidP="00AB0530">
                  <w:r>
                    <w:rPr>
                      <w:noProof/>
                      <w:lang w:val="it-IT" w:eastAsia="it-IT"/>
                    </w:rPr>
                    <w:drawing>
                      <wp:inline distT="0" distB="0" distL="0" distR="0">
                        <wp:extent cx="752475" cy="714375"/>
                        <wp:effectExtent l="19050" t="0" r="9525" b="0"/>
                        <wp:docPr id="16" name="Immagin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136E72" w:rsidRDefault="003C75A7" w:rsidP="00136E72">
      <w:pPr>
        <w:pStyle w:val="Intestazioneprincipale"/>
      </w:pPr>
      <w:r w:rsidRPr="003C75A7">
        <w:rPr>
          <w:noProof/>
        </w:rPr>
        <w:pict>
          <v:shape id="_x0000_s1272" type="#_x0000_t202" style="position:absolute;margin-left:183pt;margin-top:265pt;width:63.45pt;height:60.85pt;z-index:-251635712;mso-wrap-style:none;mso-position-horizontal-relative:page;mso-position-vertical-relative:page" filled="f" fillcolor="#9c0" stroked="f" strokecolor="gray">
            <v:textbox style="mso-next-textbox:#_x0000_s1272;mso-fit-shape-to-text:t" inset=",7.2pt,,7.2pt">
              <w:txbxContent>
                <w:p w:rsidR="00A570C0" w:rsidRPr="00FA1230" w:rsidRDefault="00D258FD" w:rsidP="00AB0530">
                  <w:r>
                    <w:rPr>
                      <w:noProof/>
                      <w:lang w:val="it-IT" w:eastAsia="it-IT"/>
                    </w:rPr>
                    <w:drawing>
                      <wp:inline distT="0" distB="0" distL="0" distR="0">
                        <wp:extent cx="619125" cy="590550"/>
                        <wp:effectExtent l="19050" t="0" r="9525" b="0"/>
                        <wp:docPr id="12" name="Immagin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136E72" w:rsidRDefault="00136E72"/>
    <w:p w:rsidR="00136E72" w:rsidRDefault="003C75A7">
      <w:r w:rsidRPr="003C75A7">
        <w:rPr>
          <w:noProof/>
        </w:rPr>
        <w:pict>
          <v:shape id="_x0000_s1271" type="#_x0000_t202" style="position:absolute;margin-left:436pt;margin-top:303pt;width:63.45pt;height:60.85pt;z-index:-251636736;mso-wrap-style:none;mso-position-horizontal-relative:page;mso-position-vertical-relative:page" filled="f" fillcolor="#9c0" stroked="f" strokecolor="gray">
            <v:textbox style="mso-next-textbox:#_x0000_s1271;mso-fit-shape-to-text:t" inset=",7.2pt,,7.2pt">
              <w:txbxContent>
                <w:p w:rsidR="00A570C0" w:rsidRPr="00FA1230" w:rsidRDefault="00D258FD" w:rsidP="00AB0530">
                  <w:r>
                    <w:rPr>
                      <w:noProof/>
                      <w:lang w:val="it-IT" w:eastAsia="it-IT"/>
                    </w:rPr>
                    <w:drawing>
                      <wp:inline distT="0" distB="0" distL="0" distR="0">
                        <wp:extent cx="619125" cy="590550"/>
                        <wp:effectExtent l="19050" t="0" r="9525" b="0"/>
                        <wp:docPr id="13" name="Immagin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3C75A7">
      <w:r w:rsidRPr="003C75A7">
        <w:rPr>
          <w:noProof/>
        </w:rPr>
        <w:pict>
          <v:shape id="_x0000_s1269" type="#_x0000_t202" style="position:absolute;margin-left:240pt;margin-top:385pt;width:73.75pt;height:70.55pt;z-index:-251638784;mso-wrap-style:none;mso-position-horizontal-relative:page;mso-position-vertical-relative:page" filled="f" fillcolor="#9c0" stroked="f" strokecolor="gray">
            <v:textbox style="mso-next-textbox:#_x0000_s1269;mso-fit-shape-to-text:t" inset=",7.2pt,,7.2pt">
              <w:txbxContent>
                <w:p w:rsidR="00A570C0" w:rsidRPr="00FA1230" w:rsidRDefault="00D258FD" w:rsidP="00AB0530">
                  <w:r>
                    <w:rPr>
                      <w:noProof/>
                      <w:lang w:val="it-IT" w:eastAsia="it-IT"/>
                    </w:rPr>
                    <w:drawing>
                      <wp:inline distT="0" distB="0" distL="0" distR="0">
                        <wp:extent cx="752475" cy="714375"/>
                        <wp:effectExtent l="19050" t="0" r="9525" b="0"/>
                        <wp:docPr id="15" name="Immagin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3C75A7">
      <w:r w:rsidRPr="003C75A7">
        <w:rPr>
          <w:noProof/>
        </w:rPr>
        <w:pict>
          <v:line id="_x0000_s1094" style="position:absolute;z-index:251646976;mso-position-horizontal-relative:page;mso-position-vertical-relative:page" from="24pt,518.7pt" to="582pt,518.7pt" strokecolor="silver">
            <w10:wrap anchorx="page" anchory="page"/>
          </v:line>
        </w:pict>
      </w:r>
    </w:p>
    <w:p w:rsidR="00136E72" w:rsidRDefault="00136E72"/>
    <w:p w:rsidR="00136E72" w:rsidRDefault="00136E72"/>
    <w:p w:rsidR="00136E72" w:rsidRDefault="00136E72" w:rsidP="00AB72C6">
      <w:pPr>
        <w:pStyle w:val="Numerovolume"/>
      </w:pPr>
    </w:p>
    <w:sectPr w:rsidR="00136E72" w:rsidSect="00371D3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MS Shell Dlg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20"/>
  <w:hyphenationZone w:val="283"/>
  <w:characterSpacingControl w:val="doNotCompress"/>
  <w:compat/>
  <w:rsids>
    <w:rsidRoot w:val="00D258FD"/>
    <w:rsid w:val="000013A6"/>
    <w:rsid w:val="00006107"/>
    <w:rsid w:val="00012796"/>
    <w:rsid w:val="000159A1"/>
    <w:rsid w:val="00030C46"/>
    <w:rsid w:val="000310BB"/>
    <w:rsid w:val="0009758A"/>
    <w:rsid w:val="000B3940"/>
    <w:rsid w:val="000C631C"/>
    <w:rsid w:val="000E32BA"/>
    <w:rsid w:val="000F40EB"/>
    <w:rsid w:val="000F6673"/>
    <w:rsid w:val="0012571D"/>
    <w:rsid w:val="00136E72"/>
    <w:rsid w:val="001B5CC3"/>
    <w:rsid w:val="001E0338"/>
    <w:rsid w:val="001E72B4"/>
    <w:rsid w:val="001F090E"/>
    <w:rsid w:val="00223F7C"/>
    <w:rsid w:val="002433E7"/>
    <w:rsid w:val="00250FE7"/>
    <w:rsid w:val="0031146D"/>
    <w:rsid w:val="0031150F"/>
    <w:rsid w:val="00356E7D"/>
    <w:rsid w:val="00371D36"/>
    <w:rsid w:val="003B5E83"/>
    <w:rsid w:val="003C75A7"/>
    <w:rsid w:val="00404357"/>
    <w:rsid w:val="00435302"/>
    <w:rsid w:val="00442BDA"/>
    <w:rsid w:val="00451E59"/>
    <w:rsid w:val="004545E4"/>
    <w:rsid w:val="00472418"/>
    <w:rsid w:val="004948F5"/>
    <w:rsid w:val="00497FA4"/>
    <w:rsid w:val="004D5160"/>
    <w:rsid w:val="004D6AFF"/>
    <w:rsid w:val="00583656"/>
    <w:rsid w:val="005C4F90"/>
    <w:rsid w:val="005E0A56"/>
    <w:rsid w:val="006129BC"/>
    <w:rsid w:val="00635023"/>
    <w:rsid w:val="006D102D"/>
    <w:rsid w:val="006F432E"/>
    <w:rsid w:val="00727F5F"/>
    <w:rsid w:val="0075352C"/>
    <w:rsid w:val="00785D46"/>
    <w:rsid w:val="007B7EE1"/>
    <w:rsid w:val="007C079F"/>
    <w:rsid w:val="007D02F0"/>
    <w:rsid w:val="00816361"/>
    <w:rsid w:val="00841145"/>
    <w:rsid w:val="0087702E"/>
    <w:rsid w:val="008A407F"/>
    <w:rsid w:val="009053D0"/>
    <w:rsid w:val="00942C08"/>
    <w:rsid w:val="00943D47"/>
    <w:rsid w:val="00955860"/>
    <w:rsid w:val="00977B6B"/>
    <w:rsid w:val="0099211D"/>
    <w:rsid w:val="009D040B"/>
    <w:rsid w:val="009D7DED"/>
    <w:rsid w:val="009F3BF9"/>
    <w:rsid w:val="009F50CF"/>
    <w:rsid w:val="00A038ED"/>
    <w:rsid w:val="00A10E71"/>
    <w:rsid w:val="00A570C0"/>
    <w:rsid w:val="00A95CEE"/>
    <w:rsid w:val="00AB0530"/>
    <w:rsid w:val="00AB30ED"/>
    <w:rsid w:val="00AB7160"/>
    <w:rsid w:val="00AB72C6"/>
    <w:rsid w:val="00AC4F4E"/>
    <w:rsid w:val="00AC4F53"/>
    <w:rsid w:val="00AE6B14"/>
    <w:rsid w:val="00AF095D"/>
    <w:rsid w:val="00AF28E9"/>
    <w:rsid w:val="00AF7545"/>
    <w:rsid w:val="00B05B80"/>
    <w:rsid w:val="00B11928"/>
    <w:rsid w:val="00B12868"/>
    <w:rsid w:val="00B25490"/>
    <w:rsid w:val="00BF4820"/>
    <w:rsid w:val="00C27A92"/>
    <w:rsid w:val="00C4414A"/>
    <w:rsid w:val="00C56C81"/>
    <w:rsid w:val="00CB48E9"/>
    <w:rsid w:val="00CB532B"/>
    <w:rsid w:val="00CD63AF"/>
    <w:rsid w:val="00D011B2"/>
    <w:rsid w:val="00D258FD"/>
    <w:rsid w:val="00D71E5E"/>
    <w:rsid w:val="00D8106B"/>
    <w:rsid w:val="00DA7D95"/>
    <w:rsid w:val="00DB0A2D"/>
    <w:rsid w:val="00DC049E"/>
    <w:rsid w:val="00DC52B4"/>
    <w:rsid w:val="00DD42F6"/>
    <w:rsid w:val="00E17EB7"/>
    <w:rsid w:val="00E9394D"/>
    <w:rsid w:val="00ED1727"/>
    <w:rsid w:val="00F137F9"/>
    <w:rsid w:val="00F163B0"/>
    <w:rsid w:val="00F1700B"/>
    <w:rsid w:val="00F30F57"/>
    <w:rsid w:val="00F346FE"/>
    <w:rsid w:val="00F92EEB"/>
    <w:rsid w:val="00F955E4"/>
    <w:rsid w:val="00FA1230"/>
    <w:rsid w:val="00FA2188"/>
    <w:rsid w:val="00FA4A33"/>
    <w:rsid w:val="00FD1C51"/>
    <w:rsid w:val="00FD683A"/>
    <w:rsid w:val="00FE2ED3"/>
    <w:rsid w:val="00FF7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ru v:ext="edit" colors="#690,#66707a,#2b7e02"/>
    </o:shapedefaults>
    <o:shapelayout v:ext="edit">
      <o:idmap v:ext="edit" data="1"/>
      <o:regrouptable v:ext="edit">
        <o:entry new="1" old="0"/>
        <o:entry new="3" old="0"/>
        <o:entry new="4" old="0"/>
        <o:entry new="5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FA4A33"/>
    <w:rPr>
      <w:rFonts w:ascii="Century Gothic" w:hAnsi="Century Gothic"/>
      <w:sz w:val="24"/>
      <w:szCs w:val="24"/>
      <w:lang w:val="en-US" w:eastAsia="en-US"/>
    </w:rPr>
  </w:style>
  <w:style w:type="paragraph" w:styleId="Titolo1">
    <w:name w:val="heading 1"/>
    <w:basedOn w:val="Normale"/>
    <w:next w:val="Normale"/>
    <w:qFormat/>
    <w:rsid w:val="004948F5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styleId="Titolo2">
    <w:name w:val="heading 2"/>
    <w:basedOn w:val="Normale"/>
    <w:next w:val="Normale"/>
    <w:qFormat/>
    <w:rsid w:val="00FA4A33"/>
    <w:pPr>
      <w:keepNext/>
      <w:spacing w:after="120" w:line="400" w:lineRule="exact"/>
      <w:outlineLvl w:val="1"/>
    </w:pPr>
    <w:rPr>
      <w:color w:val="FFFFFF"/>
      <w:sz w:val="28"/>
      <w:szCs w:val="20"/>
    </w:rPr>
  </w:style>
  <w:style w:type="paragraph" w:styleId="Titolo3">
    <w:name w:val="heading 3"/>
    <w:basedOn w:val="Normale"/>
    <w:next w:val="Normale"/>
    <w:qFormat/>
    <w:rsid w:val="00FA4A33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FA4A33"/>
    <w:pPr>
      <w:keepNext/>
      <w:outlineLvl w:val="3"/>
    </w:pPr>
    <w:rPr>
      <w:color w:val="003300"/>
      <w:szCs w:val="20"/>
    </w:rPr>
  </w:style>
  <w:style w:type="paragraph" w:styleId="Titolo9">
    <w:name w:val="heading 9"/>
    <w:basedOn w:val="Normale"/>
    <w:next w:val="Normale"/>
    <w:qFormat/>
    <w:rsid w:val="00FA4A33"/>
    <w:pPr>
      <w:keepNext/>
      <w:outlineLvl w:val="8"/>
    </w:pPr>
    <w:rPr>
      <w:i/>
      <w:color w:val="00808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principale">
    <w:name w:val="Intestazione principale"/>
    <w:basedOn w:val="Titolo1"/>
    <w:rsid w:val="0012571D"/>
    <w:pPr>
      <w:spacing w:before="0" w:after="0"/>
    </w:pPr>
    <w:rPr>
      <w:rFonts w:cs="Times New Roman"/>
      <w:b w:val="0"/>
      <w:bCs w:val="0"/>
      <w:kern w:val="0"/>
      <w:sz w:val="80"/>
      <w:szCs w:val="96"/>
    </w:rPr>
  </w:style>
  <w:style w:type="paragraph" w:styleId="Corpodeltesto">
    <w:name w:val="Body Text"/>
    <w:basedOn w:val="Normale"/>
    <w:rsid w:val="00FA4A33"/>
    <w:pPr>
      <w:spacing w:after="120" w:line="240" w:lineRule="atLeast"/>
    </w:pPr>
    <w:rPr>
      <w:color w:val="000000"/>
      <w:sz w:val="18"/>
      <w:szCs w:val="20"/>
    </w:rPr>
  </w:style>
  <w:style w:type="paragraph" w:styleId="Rientrocorpodeltesto">
    <w:name w:val="Body Text Indent"/>
    <w:basedOn w:val="Normale"/>
    <w:rsid w:val="00CB532B"/>
    <w:pPr>
      <w:tabs>
        <w:tab w:val="left" w:pos="180"/>
      </w:tabs>
      <w:spacing w:line="260" w:lineRule="exact"/>
      <w:ind w:left="187" w:hanging="187"/>
    </w:pPr>
    <w:rPr>
      <w:i/>
      <w:color w:val="003366"/>
      <w:sz w:val="18"/>
      <w:szCs w:val="20"/>
    </w:rPr>
  </w:style>
  <w:style w:type="paragraph" w:customStyle="1" w:styleId="Testocitazione">
    <w:name w:val="Testo citazione"/>
    <w:basedOn w:val="Normale"/>
    <w:rsid w:val="0075352C"/>
    <w:pPr>
      <w:spacing w:line="360" w:lineRule="atLeast"/>
      <w:jc w:val="center"/>
    </w:pPr>
    <w:rPr>
      <w:b/>
      <w:i/>
      <w:color w:val="003366"/>
      <w:sz w:val="22"/>
      <w:szCs w:val="20"/>
    </w:rPr>
  </w:style>
  <w:style w:type="paragraph" w:customStyle="1" w:styleId="Testodidascalia">
    <w:name w:val="Testo didascalia"/>
    <w:basedOn w:val="Normale"/>
    <w:rsid w:val="00F137F9"/>
    <w:pPr>
      <w:spacing w:line="240" w:lineRule="atLeast"/>
    </w:pPr>
    <w:rPr>
      <w:color w:val="003366"/>
      <w:sz w:val="16"/>
      <w:szCs w:val="20"/>
    </w:rPr>
  </w:style>
  <w:style w:type="paragraph" w:customStyle="1" w:styleId="Testocitazioneallineatosinistra">
    <w:name w:val="Testo citazione allineato sinistra"/>
    <w:basedOn w:val="Testocitazione"/>
    <w:rsid w:val="002433E7"/>
    <w:pPr>
      <w:jc w:val="left"/>
    </w:pPr>
  </w:style>
  <w:style w:type="paragraph" w:customStyle="1" w:styleId="Testodidascaliabianco">
    <w:name w:val="Testo didascalia bianco"/>
    <w:basedOn w:val="Normale"/>
    <w:rsid w:val="000159A1"/>
    <w:rPr>
      <w:color w:val="FFFFFF"/>
      <w:sz w:val="16"/>
    </w:rPr>
  </w:style>
  <w:style w:type="paragraph" w:customStyle="1" w:styleId="Numerovolume">
    <w:name w:val="Numero volume"/>
    <w:basedOn w:val="Testodidascalia"/>
    <w:rsid w:val="0031150F"/>
    <w:pPr>
      <w:jc w:val="right"/>
    </w:pPr>
    <w:rPr>
      <w:color w:val="FFFFFF"/>
    </w:rPr>
  </w:style>
  <w:style w:type="paragraph" w:customStyle="1" w:styleId="Numeripagina">
    <w:name w:val="Numeri pagina"/>
    <w:basedOn w:val="Numerovolume"/>
    <w:rsid w:val="00CB532B"/>
    <w:pPr>
      <w:jc w:val="left"/>
    </w:pPr>
  </w:style>
  <w:style w:type="character" w:styleId="Collegamentoipertestuale">
    <w:name w:val="Hyperlink"/>
    <w:basedOn w:val="Carpredefinitoparagrafo"/>
    <w:rsid w:val="00A95CEE"/>
    <w:rPr>
      <w:color w:val="0000FF"/>
      <w:u w:val="single"/>
    </w:rPr>
  </w:style>
  <w:style w:type="paragraph" w:customStyle="1" w:styleId="Informazionicontatto">
    <w:name w:val="Informazioni contatto"/>
    <w:basedOn w:val="Corpodeltesto"/>
    <w:rsid w:val="00AB72C6"/>
    <w:rPr>
      <w:b/>
      <w:i/>
    </w:rPr>
  </w:style>
  <w:style w:type="paragraph" w:customStyle="1" w:styleId="Indirizzodestinatario1">
    <w:name w:val="Indirizzo destinatario1"/>
    <w:basedOn w:val="Numerovolume"/>
    <w:rsid w:val="00CB532B"/>
    <w:pPr>
      <w:spacing w:before="60" w:after="60" w:line="320" w:lineRule="exact"/>
      <w:jc w:val="left"/>
    </w:pPr>
    <w:rPr>
      <w:color w:val="003366"/>
      <w:sz w:val="24"/>
    </w:rPr>
  </w:style>
  <w:style w:type="paragraph" w:customStyle="1" w:styleId="Testocitazionebianco">
    <w:name w:val="Testo citazione bianco"/>
    <w:basedOn w:val="Testocitazione"/>
    <w:rsid w:val="0012571D"/>
    <w:rPr>
      <w:color w:val="FFFFFF"/>
    </w:rPr>
  </w:style>
  <w:style w:type="paragraph" w:styleId="NormaleWeb">
    <w:name w:val="Normal (Web)"/>
    <w:basedOn w:val="Normale"/>
    <w:semiHidden/>
    <w:rsid w:val="00B25490"/>
    <w:pPr>
      <w:spacing w:before="144" w:after="144"/>
    </w:pPr>
    <w:rPr>
      <w:rFonts w:ascii="Times New Roman" w:eastAsia="Batang" w:hAnsi="Times New Roman"/>
      <w:lang w:eastAsia="ko-KR"/>
    </w:rPr>
  </w:style>
  <w:style w:type="paragraph" w:customStyle="1" w:styleId="Testobianco">
    <w:name w:val="Testo bianco"/>
    <w:basedOn w:val="Normale"/>
    <w:rsid w:val="00AC4F53"/>
    <w:pPr>
      <w:keepNext/>
      <w:outlineLvl w:val="8"/>
    </w:pPr>
    <w:rPr>
      <w:rFonts w:ascii="Verdana" w:hAnsi="Verdana"/>
      <w:color w:val="FFFFFF"/>
      <w:sz w:val="16"/>
      <w:szCs w:val="16"/>
    </w:rPr>
  </w:style>
  <w:style w:type="paragraph" w:customStyle="1" w:styleId="Titoloarticolo">
    <w:name w:val="Titolo articolo"/>
    <w:basedOn w:val="Normale"/>
    <w:rsid w:val="00451E59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customStyle="1" w:styleId="Indirizzomittente1">
    <w:name w:val="Indirizzo mittente1"/>
    <w:basedOn w:val="Rientrocorpodeltesto"/>
    <w:rsid w:val="00451E59"/>
  </w:style>
  <w:style w:type="paragraph" w:styleId="Testofumetto">
    <w:name w:val="Balloon Text"/>
    <w:basedOn w:val="Normale"/>
    <w:link w:val="TestofumettoCarattere"/>
    <w:rsid w:val="001E72B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1E72B4"/>
    <w:rPr>
      <w:rFonts w:ascii="Tahoma" w:hAnsi="Tahoma" w:cs="Tahoma"/>
      <w:sz w:val="16"/>
      <w:szCs w:val="16"/>
      <w:lang w:val="en-US" w:eastAsia="en-US"/>
    </w:rPr>
  </w:style>
  <w:style w:type="character" w:styleId="Enfasicorsivo">
    <w:name w:val="Emphasis"/>
    <w:basedOn w:val="Carpredefinitoparagrafo"/>
    <w:uiPriority w:val="20"/>
    <w:qFormat/>
    <w:rsid w:val="005E0A5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ogmau\Dati%20applicazioni\Microsoft\Templates\Notiziario%20familiare%20di%20Natale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Notiziario familiare di Natale</Template>
  <TotalTime>99</TotalTime>
  <Pages>3</Pages>
  <Words>24</Words>
  <Characters>137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Microsoft Corporation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Togmau</dc:creator>
  <cp:keywords/>
  <dc:description/>
  <cp:lastModifiedBy>Togmau</cp:lastModifiedBy>
  <cp:revision>10</cp:revision>
  <cp:lastPrinted>2009-12-07T16:07:00Z</cp:lastPrinted>
  <dcterms:created xsi:type="dcterms:W3CDTF">2009-12-07T14:49:00Z</dcterms:created>
  <dcterms:modified xsi:type="dcterms:W3CDTF">2009-12-08T18:09:00Z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TC010128001040</vt:lpwstr>
  </property>
</Properties>
</file>